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A6F" w:rsidRDefault="00462733">
      <w:pPr>
        <w:pStyle w:val="Title"/>
      </w:pPr>
      <w:bookmarkStart w:id="0" w:name="_GoBack"/>
      <w:bookmarkEnd w:id="0"/>
      <w:r>
        <w:rPr>
          <w:color w:val="1F487C"/>
        </w:rPr>
        <w:t>GP</w:t>
      </w:r>
      <w:r>
        <w:rPr>
          <w:color w:val="1F487C"/>
          <w:spacing w:val="-17"/>
        </w:rPr>
        <w:t xml:space="preserve"> </w:t>
      </w:r>
      <w:r>
        <w:rPr>
          <w:color w:val="1F487C"/>
        </w:rPr>
        <w:t>Referral</w:t>
      </w:r>
      <w:r>
        <w:rPr>
          <w:color w:val="1F487C"/>
          <w:spacing w:val="-16"/>
        </w:rPr>
        <w:t xml:space="preserve"> </w:t>
      </w:r>
      <w:r>
        <w:rPr>
          <w:color w:val="1F487C"/>
        </w:rPr>
        <w:t>Centre</w:t>
      </w:r>
      <w:r>
        <w:rPr>
          <w:color w:val="1F487C"/>
          <w:spacing w:val="-15"/>
        </w:rPr>
        <w:t xml:space="preserve"> </w:t>
      </w:r>
      <w:r>
        <w:rPr>
          <w:color w:val="1F487C"/>
        </w:rPr>
        <w:t>Patient</w:t>
      </w:r>
      <w:r>
        <w:rPr>
          <w:color w:val="1F487C"/>
          <w:spacing w:val="-17"/>
        </w:rPr>
        <w:t xml:space="preserve"> </w:t>
      </w:r>
      <w:r>
        <w:rPr>
          <w:color w:val="1F487C"/>
        </w:rPr>
        <w:t>Information</w:t>
      </w:r>
      <w:r>
        <w:rPr>
          <w:color w:val="1F487C"/>
          <w:spacing w:val="-23"/>
        </w:rPr>
        <w:t xml:space="preserve"> </w:t>
      </w:r>
      <w:r>
        <w:rPr>
          <w:color w:val="1F487C"/>
        </w:rPr>
        <w:t>Leaflet</w:t>
      </w:r>
    </w:p>
    <w:p w:rsidR="00BD3A6F" w:rsidRDefault="00462733">
      <w:pPr>
        <w:pStyle w:val="BodyText"/>
        <w:spacing w:before="288"/>
        <w:ind w:left="620"/>
        <w:rPr>
          <w:rFonts w:ascii="Calibri"/>
        </w:rPr>
      </w:pPr>
      <w:r>
        <w:rPr>
          <w:rFonts w:ascii="Calibri"/>
        </w:rPr>
        <w:t>Your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referred you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Referral Centre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further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assessment.</w:t>
      </w:r>
    </w:p>
    <w:p w:rsidR="00BD3A6F" w:rsidRDefault="00BD3A6F">
      <w:pPr>
        <w:pStyle w:val="BodyText"/>
        <w:rPr>
          <w:rFonts w:ascii="Calibri"/>
        </w:rPr>
      </w:pPr>
    </w:p>
    <w:p w:rsidR="00BD3A6F" w:rsidRDefault="00462733">
      <w:pPr>
        <w:ind w:left="620" w:right="415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To ensure your safety and protect the health of NHS staff strict procedures are in place,</w:t>
      </w:r>
      <w:r>
        <w:rPr>
          <w:rFonts w:ascii="Calibri"/>
          <w:b/>
          <w:spacing w:val="-52"/>
          <w:sz w:val="24"/>
        </w:rPr>
        <w:t xml:space="preserve"> </w:t>
      </w:r>
      <w:r>
        <w:rPr>
          <w:rFonts w:ascii="Calibri"/>
          <w:b/>
          <w:sz w:val="24"/>
        </w:rPr>
        <w:t>please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read this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leaflet thoroughly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before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attending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your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appointment.</w:t>
      </w:r>
    </w:p>
    <w:p w:rsidR="00BD3A6F" w:rsidRDefault="00BD3A6F">
      <w:pPr>
        <w:pStyle w:val="BodyText"/>
        <w:rPr>
          <w:rFonts w:ascii="Calibri"/>
          <w:b/>
        </w:rPr>
      </w:pPr>
    </w:p>
    <w:p w:rsidR="00BD3A6F" w:rsidRDefault="00BD3A6F">
      <w:pPr>
        <w:pStyle w:val="BodyText"/>
        <w:spacing w:before="3"/>
        <w:rPr>
          <w:rFonts w:ascii="Calibri"/>
          <w:b/>
          <w:sz w:val="20"/>
        </w:rPr>
      </w:pPr>
    </w:p>
    <w:p w:rsidR="00BD3A6F" w:rsidRDefault="00462733">
      <w:pPr>
        <w:pStyle w:val="Heading1"/>
      </w:pPr>
      <w:r>
        <w:rPr>
          <w:color w:val="1F487C"/>
        </w:rPr>
        <w:t>What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to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bring to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your appointment</w:t>
      </w:r>
    </w:p>
    <w:p w:rsidR="00BD3A6F" w:rsidRDefault="00462733">
      <w:pPr>
        <w:pStyle w:val="BodyText"/>
        <w:spacing w:before="266"/>
        <w:ind w:left="478"/>
      </w:pPr>
      <w:r>
        <w:t>When attending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appointment you will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things:</w:t>
      </w:r>
    </w:p>
    <w:p w:rsidR="00BD3A6F" w:rsidRDefault="00BD3A6F">
      <w:pPr>
        <w:pStyle w:val="BodyText"/>
        <w:spacing w:before="10"/>
        <w:rPr>
          <w:sz w:val="19"/>
        </w:rPr>
      </w:pPr>
    </w:p>
    <w:p w:rsidR="00BD3A6F" w:rsidRDefault="00462733">
      <w:pPr>
        <w:pStyle w:val="ListParagraph"/>
        <w:numPr>
          <w:ilvl w:val="0"/>
          <w:numId w:val="1"/>
        </w:numPr>
        <w:tabs>
          <w:tab w:val="left" w:pos="479"/>
        </w:tabs>
        <w:rPr>
          <w:sz w:val="24"/>
        </w:rPr>
      </w:pPr>
      <w:r>
        <w:rPr>
          <w:sz w:val="24"/>
        </w:rPr>
        <w:t>Wear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mask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face</w:t>
      </w:r>
      <w:r>
        <w:rPr>
          <w:spacing w:val="-9"/>
          <w:sz w:val="24"/>
        </w:rPr>
        <w:t xml:space="preserve"> </w:t>
      </w:r>
      <w:r>
        <w:rPr>
          <w:sz w:val="24"/>
        </w:rPr>
        <w:t>covering</w:t>
      </w:r>
    </w:p>
    <w:p w:rsidR="00BD3A6F" w:rsidRDefault="00462733">
      <w:pPr>
        <w:pStyle w:val="ListParagraph"/>
        <w:numPr>
          <w:ilvl w:val="0"/>
          <w:numId w:val="1"/>
        </w:numPr>
        <w:tabs>
          <w:tab w:val="left" w:pos="479"/>
        </w:tabs>
        <w:spacing w:before="44"/>
        <w:rPr>
          <w:sz w:val="24"/>
        </w:rPr>
      </w:pPr>
      <w:r>
        <w:rPr>
          <w:sz w:val="24"/>
        </w:rPr>
        <w:t>Have</w:t>
      </w:r>
      <w:r>
        <w:rPr>
          <w:spacing w:val="-7"/>
          <w:sz w:val="24"/>
        </w:rPr>
        <w:t xml:space="preserve"> </w:t>
      </w:r>
      <w:r>
        <w:rPr>
          <w:sz w:val="24"/>
        </w:rPr>
        <w:t>hand</w:t>
      </w:r>
      <w:r>
        <w:rPr>
          <w:spacing w:val="-8"/>
          <w:sz w:val="24"/>
        </w:rPr>
        <w:t xml:space="preserve"> </w:t>
      </w:r>
      <w:r>
        <w:rPr>
          <w:sz w:val="24"/>
        </w:rPr>
        <w:t>sanitiser</w:t>
      </w:r>
      <w:r>
        <w:rPr>
          <w:spacing w:val="-6"/>
          <w:sz w:val="24"/>
        </w:rPr>
        <w:t xml:space="preserve"> </w:t>
      </w:r>
      <w:r>
        <w:rPr>
          <w:sz w:val="24"/>
        </w:rPr>
        <w:t>readily</w:t>
      </w:r>
      <w:r>
        <w:rPr>
          <w:spacing w:val="-5"/>
          <w:sz w:val="24"/>
        </w:rPr>
        <w:t xml:space="preserve"> </w:t>
      </w:r>
      <w:r>
        <w:rPr>
          <w:sz w:val="24"/>
        </w:rPr>
        <w:t>available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vehicle</w:t>
      </w:r>
    </w:p>
    <w:p w:rsidR="00BD3A6F" w:rsidRDefault="00462733">
      <w:pPr>
        <w:pStyle w:val="ListParagraph"/>
        <w:numPr>
          <w:ilvl w:val="0"/>
          <w:numId w:val="1"/>
        </w:numPr>
        <w:tabs>
          <w:tab w:val="left" w:pos="479"/>
        </w:tabs>
        <w:spacing w:before="43" w:line="278" w:lineRule="auto"/>
        <w:ind w:right="114"/>
        <w:rPr>
          <w:sz w:val="24"/>
        </w:rPr>
      </w:pPr>
      <w:r>
        <w:rPr>
          <w:sz w:val="24"/>
        </w:rPr>
        <w:t>Wear loose fitting clothing. This will allow the doctor who is assessing you access to your arm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perform</w:t>
      </w:r>
      <w:r>
        <w:rPr>
          <w:spacing w:val="-2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checking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blood</w:t>
      </w:r>
      <w:r>
        <w:rPr>
          <w:spacing w:val="-2"/>
          <w:sz w:val="24"/>
        </w:rPr>
        <w:t xml:space="preserve"> </w:t>
      </w:r>
      <w:r>
        <w:rPr>
          <w:sz w:val="24"/>
        </w:rPr>
        <w:t>pressure,</w:t>
      </w:r>
      <w:r>
        <w:rPr>
          <w:spacing w:val="-3"/>
          <w:sz w:val="24"/>
        </w:rPr>
        <w:t xml:space="preserve"> </w:t>
      </w:r>
      <w:r>
        <w:rPr>
          <w:sz w:val="24"/>
        </w:rPr>
        <w:t>oxygen</w:t>
      </w:r>
      <w:r>
        <w:rPr>
          <w:spacing w:val="-3"/>
          <w:sz w:val="24"/>
        </w:rPr>
        <w:t xml:space="preserve"> </w:t>
      </w:r>
      <w:r>
        <w:rPr>
          <w:sz w:val="24"/>
        </w:rPr>
        <w:t>levels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temperature.</w:t>
      </w:r>
    </w:p>
    <w:p w:rsidR="00BD3A6F" w:rsidRDefault="00BD3A6F">
      <w:pPr>
        <w:pStyle w:val="BodyText"/>
        <w:spacing w:before="3"/>
        <w:rPr>
          <w:sz w:val="27"/>
        </w:rPr>
      </w:pPr>
    </w:p>
    <w:p w:rsidR="00BD3A6F" w:rsidRDefault="00462733">
      <w:pPr>
        <w:pStyle w:val="BodyText"/>
        <w:spacing w:line="278" w:lineRule="auto"/>
        <w:ind w:left="478" w:right="534"/>
      </w:pPr>
      <w:r>
        <w:t>All clinical assessments will take place in your vehicle where possible, this is to ensure your</w:t>
      </w:r>
      <w:r>
        <w:rPr>
          <w:spacing w:val="-52"/>
        </w:rPr>
        <w:t xml:space="preserve"> </w:t>
      </w:r>
      <w:r>
        <w:t>safety.</w:t>
      </w:r>
    </w:p>
    <w:p w:rsidR="00BD3A6F" w:rsidRDefault="00BD3A6F">
      <w:pPr>
        <w:pStyle w:val="BodyText"/>
      </w:pPr>
    </w:p>
    <w:p w:rsidR="00BD3A6F" w:rsidRDefault="00BD3A6F">
      <w:pPr>
        <w:pStyle w:val="BodyText"/>
        <w:spacing w:before="8"/>
        <w:rPr>
          <w:sz w:val="19"/>
        </w:rPr>
      </w:pPr>
    </w:p>
    <w:p w:rsidR="00BD3A6F" w:rsidRDefault="00462733">
      <w:pPr>
        <w:pStyle w:val="Heading1"/>
      </w:pPr>
      <w:r>
        <w:rPr>
          <w:color w:val="1F487C"/>
        </w:rPr>
        <w:t>Getting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to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the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centre</w:t>
      </w:r>
    </w:p>
    <w:p w:rsidR="00BD3A6F" w:rsidRDefault="00462733">
      <w:pPr>
        <w:pStyle w:val="BodyText"/>
        <w:spacing w:before="64" w:line="276" w:lineRule="auto"/>
        <w:ind w:left="478" w:right="5963"/>
      </w:pPr>
      <w:r>
        <w:t>The GP Referral Centre is based at</w:t>
      </w:r>
      <w:r>
        <w:rPr>
          <w:spacing w:val="-52"/>
        </w:rPr>
        <w:t xml:space="preserve"> </w:t>
      </w:r>
      <w:r>
        <w:t>West Heath Primary Care Centre</w:t>
      </w:r>
      <w:r>
        <w:rPr>
          <w:spacing w:val="1"/>
        </w:rPr>
        <w:t xml:space="preserve"> </w:t>
      </w:r>
      <w:r>
        <w:t>481</w:t>
      </w:r>
      <w:r>
        <w:rPr>
          <w:spacing w:val="-5"/>
        </w:rPr>
        <w:t xml:space="preserve"> </w:t>
      </w:r>
      <w:r>
        <w:t>Rednal</w:t>
      </w:r>
      <w:r>
        <w:rPr>
          <w:spacing w:val="-3"/>
        </w:rPr>
        <w:t xml:space="preserve"> </w:t>
      </w:r>
      <w:r>
        <w:t>Road</w:t>
      </w:r>
    </w:p>
    <w:p w:rsidR="00BD3A6F" w:rsidRDefault="00462733">
      <w:pPr>
        <w:pStyle w:val="BodyText"/>
        <w:spacing w:line="276" w:lineRule="auto"/>
        <w:ind w:left="478" w:right="8100"/>
      </w:pPr>
      <w:r>
        <w:rPr>
          <w:spacing w:val="-2"/>
        </w:rPr>
        <w:t>Birmingham</w:t>
      </w:r>
      <w:r>
        <w:rPr>
          <w:spacing w:val="-52"/>
        </w:rPr>
        <w:t xml:space="preserve"> </w:t>
      </w:r>
      <w:r>
        <w:t>B38</w:t>
      </w:r>
      <w:r>
        <w:rPr>
          <w:spacing w:val="-6"/>
        </w:rPr>
        <w:t xml:space="preserve"> </w:t>
      </w:r>
      <w:r>
        <w:t>8AX</w:t>
      </w:r>
    </w:p>
    <w:p w:rsidR="00BD3A6F" w:rsidRDefault="00462733">
      <w:pPr>
        <w:pStyle w:val="BodyText"/>
        <w:spacing w:before="1" w:line="278" w:lineRule="auto"/>
        <w:ind w:left="478" w:right="543"/>
      </w:pPr>
      <w:r>
        <w:t>The GP Referral Centre is located in the rear car park and will be signposted from the main</w:t>
      </w:r>
      <w:r>
        <w:rPr>
          <w:spacing w:val="-52"/>
        </w:rPr>
        <w:t xml:space="preserve"> </w:t>
      </w:r>
      <w:r>
        <w:t>entrance</w:t>
      </w:r>
      <w:r>
        <w:rPr>
          <w:spacing w:val="-2"/>
        </w:rPr>
        <w:t xml:space="preserve"> </w:t>
      </w:r>
      <w:r>
        <w:t>on Rednal Road.</w:t>
      </w:r>
      <w:r>
        <w:rPr>
          <w:spacing w:val="-1"/>
        </w:rPr>
        <w:t xml:space="preserve"> </w:t>
      </w:r>
      <w:r>
        <w:t>Please see</w:t>
      </w:r>
      <w:r>
        <w:rPr>
          <w:spacing w:val="1"/>
        </w:rPr>
        <w:t xml:space="preserve"> </w:t>
      </w:r>
      <w:r>
        <w:t>below for</w:t>
      </w:r>
      <w:r>
        <w:rPr>
          <w:spacing w:val="-2"/>
        </w:rPr>
        <w:t xml:space="preserve"> </w:t>
      </w:r>
      <w:r>
        <w:t>a map.</w:t>
      </w:r>
    </w:p>
    <w:p w:rsidR="00BD3A6F" w:rsidRDefault="00BD3A6F">
      <w:pPr>
        <w:pStyle w:val="BodyText"/>
        <w:rPr>
          <w:sz w:val="20"/>
        </w:rPr>
      </w:pPr>
    </w:p>
    <w:p w:rsidR="00BD3A6F" w:rsidRDefault="00462733">
      <w:pPr>
        <w:pStyle w:val="BodyText"/>
        <w:spacing w:before="1"/>
        <w:rPr>
          <w:sz w:val="13"/>
        </w:rPr>
      </w:pPr>
      <w:r>
        <w:rPr>
          <w:noProof/>
          <w:lang w:eastAsia="en-GB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833119</wp:posOffset>
            </wp:positionH>
            <wp:positionV relativeFrom="paragraph">
              <wp:posOffset>116869</wp:posOffset>
            </wp:positionV>
            <wp:extent cx="5272514" cy="2740056"/>
            <wp:effectExtent l="0" t="0" r="0" b="0"/>
            <wp:wrapTopAndBottom/>
            <wp:docPr id="5" name="image3.jpeg" descr="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514" cy="274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A6F" w:rsidRDefault="00BD3A6F">
      <w:pPr>
        <w:rPr>
          <w:sz w:val="13"/>
        </w:rPr>
        <w:sectPr w:rsidR="00BD3A6F">
          <w:headerReference w:type="default" r:id="rId8"/>
          <w:footerReference w:type="default" r:id="rId9"/>
          <w:type w:val="continuous"/>
          <w:pgSz w:w="11910" w:h="16840"/>
          <w:pgMar w:top="1380" w:right="1340" w:bottom="920" w:left="820" w:header="504" w:footer="732" w:gutter="0"/>
          <w:pgNumType w:start="1"/>
          <w:cols w:space="720"/>
        </w:sectPr>
      </w:pPr>
    </w:p>
    <w:p w:rsidR="00BD3A6F" w:rsidRDefault="00462733">
      <w:pPr>
        <w:spacing w:before="41" w:line="278" w:lineRule="auto"/>
        <w:ind w:left="478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lastRenderedPageBreak/>
        <w:t>Please note that if you are able to drive a vehicle you should attend alone. If you are being</w:t>
      </w:r>
      <w:r>
        <w:rPr>
          <w:rFonts w:ascii="Calibri"/>
          <w:b/>
          <w:spacing w:val="-52"/>
          <w:sz w:val="24"/>
        </w:rPr>
        <w:t xml:space="preserve"> </w:t>
      </w:r>
      <w:r>
        <w:rPr>
          <w:rFonts w:ascii="Calibri"/>
          <w:b/>
          <w:sz w:val="24"/>
        </w:rPr>
        <w:t>driven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GP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Referral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Centre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you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should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sit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back</w:t>
      </w:r>
      <w:r>
        <w:rPr>
          <w:rFonts w:ascii="Calibri"/>
          <w:b/>
          <w:spacing w:val="6"/>
          <w:sz w:val="24"/>
        </w:rPr>
        <w:t xml:space="preserve"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vehicle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behind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driver.</w:t>
      </w:r>
    </w:p>
    <w:p w:rsidR="00BD3A6F" w:rsidRDefault="00462733">
      <w:pPr>
        <w:spacing w:before="194" w:line="276" w:lineRule="auto"/>
        <w:ind w:left="478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Please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do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not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use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public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transport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arrive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at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centre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as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we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are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unable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see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patients</w:t>
      </w:r>
      <w:r>
        <w:rPr>
          <w:rFonts w:ascii="Calibri"/>
          <w:b/>
          <w:spacing w:val="-51"/>
          <w:sz w:val="24"/>
        </w:rPr>
        <w:t xml:space="preserve"> </w:t>
      </w:r>
      <w:r>
        <w:rPr>
          <w:rFonts w:ascii="Calibri"/>
          <w:b/>
          <w:sz w:val="24"/>
        </w:rPr>
        <w:t>who arrive on foot. Your registered GP practice will have spoken to you about options of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attending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site if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you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do not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have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your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own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transport.</w:t>
      </w:r>
    </w:p>
    <w:p w:rsidR="00BD3A6F" w:rsidRDefault="00BD3A6F">
      <w:pPr>
        <w:pStyle w:val="BodyText"/>
        <w:rPr>
          <w:rFonts w:ascii="Calibri"/>
          <w:b/>
          <w:sz w:val="28"/>
        </w:rPr>
      </w:pPr>
    </w:p>
    <w:p w:rsidR="00BD3A6F" w:rsidRDefault="00462733">
      <w:pPr>
        <w:pStyle w:val="Heading1"/>
      </w:pPr>
      <w:r>
        <w:rPr>
          <w:color w:val="1F487C"/>
        </w:rPr>
        <w:t>When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you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arrive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at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the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centre</w:t>
      </w:r>
    </w:p>
    <w:p w:rsidR="00BD3A6F" w:rsidRDefault="00462733">
      <w:pPr>
        <w:pStyle w:val="BodyText"/>
        <w:spacing w:before="61" w:line="278" w:lineRule="auto"/>
        <w:ind w:left="478" w:right="238"/>
      </w:pPr>
      <w:r>
        <w:t>Please arrive on time for your appointment, if you are late we may not be able to see you and</w:t>
      </w:r>
      <w:r>
        <w:rPr>
          <w:spacing w:val="-5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may have</w:t>
      </w:r>
      <w:r>
        <w:rPr>
          <w:spacing w:val="-1"/>
        </w:rPr>
        <w:t xml:space="preserve"> </w:t>
      </w:r>
      <w:r>
        <w:t>to rebook.</w:t>
      </w:r>
    </w:p>
    <w:p w:rsidR="00BD3A6F" w:rsidRDefault="00BD3A6F">
      <w:pPr>
        <w:pStyle w:val="BodyText"/>
        <w:spacing w:before="6"/>
        <w:rPr>
          <w:sz w:val="25"/>
        </w:rPr>
      </w:pPr>
    </w:p>
    <w:p w:rsidR="00BD3A6F" w:rsidRDefault="00462733">
      <w:pPr>
        <w:pStyle w:val="BodyText"/>
        <w:spacing w:before="1" w:line="278" w:lineRule="auto"/>
        <w:ind w:left="478" w:right="141"/>
      </w:pPr>
      <w:r>
        <w:t>When you arrive please drive through the gates and park in the designated bays in the rear car</w:t>
      </w:r>
      <w:r>
        <w:rPr>
          <w:spacing w:val="-52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 marquee.</w:t>
      </w:r>
    </w:p>
    <w:p w:rsidR="00BD3A6F" w:rsidRDefault="00BD3A6F">
      <w:pPr>
        <w:pStyle w:val="BodyText"/>
        <w:spacing w:before="6"/>
        <w:rPr>
          <w:sz w:val="25"/>
        </w:rPr>
      </w:pPr>
    </w:p>
    <w:p w:rsidR="00BD3A6F" w:rsidRDefault="00462733">
      <w:pPr>
        <w:pStyle w:val="BodyText"/>
        <w:spacing w:before="1" w:line="278" w:lineRule="auto"/>
        <w:ind w:left="478" w:right="795"/>
      </w:pPr>
      <w:r>
        <w:t>You will be greet</w:t>
      </w:r>
      <w:r>
        <w:t>ed by a Health Care Assistant who will confirm that we hold the correct</w:t>
      </w:r>
      <w:r>
        <w:rPr>
          <w:spacing w:val="-5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 and</w:t>
      </w:r>
      <w:r>
        <w:rPr>
          <w:spacing w:val="1"/>
        </w:rPr>
        <w:t xml:space="preserve"> </w:t>
      </w:r>
      <w:r>
        <w:t>check you in.</w:t>
      </w:r>
    </w:p>
    <w:p w:rsidR="00BD3A6F" w:rsidRDefault="00BD3A6F">
      <w:pPr>
        <w:pStyle w:val="BodyText"/>
        <w:spacing w:before="6"/>
        <w:rPr>
          <w:sz w:val="25"/>
        </w:rPr>
      </w:pPr>
    </w:p>
    <w:p w:rsidR="00BD3A6F" w:rsidRDefault="00462733">
      <w:pPr>
        <w:pStyle w:val="BodyText"/>
        <w:ind w:left="478"/>
      </w:pPr>
      <w:r>
        <w:t>A</w:t>
      </w:r>
      <w:r>
        <w:rPr>
          <w:spacing w:val="-2"/>
        </w:rPr>
        <w:t xml:space="preserve"> </w:t>
      </w:r>
      <w:r>
        <w:t>clinician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attend</w:t>
      </w:r>
      <w:r>
        <w:rPr>
          <w:spacing w:val="-1"/>
        </w:rPr>
        <w:t xml:space="preserve"> </w:t>
      </w:r>
      <w:r>
        <w:t>to take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observations.</w:t>
      </w:r>
    </w:p>
    <w:p w:rsidR="00BD3A6F" w:rsidRDefault="00BD3A6F">
      <w:pPr>
        <w:pStyle w:val="BodyText"/>
        <w:spacing w:before="8"/>
        <w:rPr>
          <w:sz w:val="29"/>
        </w:rPr>
      </w:pPr>
    </w:p>
    <w:p w:rsidR="00BD3A6F" w:rsidRDefault="00462733">
      <w:pPr>
        <w:pStyle w:val="BodyText"/>
        <w:spacing w:line="278" w:lineRule="auto"/>
        <w:ind w:left="478"/>
      </w:pP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covered</w:t>
      </w:r>
      <w:r>
        <w:rPr>
          <w:spacing w:val="-4"/>
        </w:rPr>
        <w:t xml:space="preserve"> </w:t>
      </w:r>
      <w:r>
        <w:t>drive</w:t>
      </w:r>
      <w:r>
        <w:rPr>
          <w:spacing w:val="-5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(see</w:t>
      </w:r>
      <w:r>
        <w:rPr>
          <w:spacing w:val="-5"/>
        </w:rPr>
        <w:t xml:space="preserve"> </w:t>
      </w:r>
      <w:r>
        <w:t>images</w:t>
      </w:r>
      <w:r>
        <w:rPr>
          <w:spacing w:val="-3"/>
        </w:rPr>
        <w:t xml:space="preserve"> </w:t>
      </w:r>
      <w:r>
        <w:t>below)</w:t>
      </w:r>
      <w:r>
        <w:rPr>
          <w:spacing w:val="-5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exit</w:t>
      </w:r>
      <w:r>
        <w:rPr>
          <w:spacing w:val="-6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vehicle</w:t>
      </w:r>
      <w:r>
        <w:rPr>
          <w:spacing w:val="-51"/>
        </w:rPr>
        <w:t xml:space="preserve"> </w:t>
      </w:r>
      <w:r>
        <w:t>unless</w:t>
      </w:r>
      <w:r>
        <w:rPr>
          <w:spacing w:val="-5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advised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clinician.</w:t>
      </w:r>
    </w:p>
    <w:p w:rsidR="00BD3A6F" w:rsidRDefault="00462733">
      <w:pPr>
        <w:pStyle w:val="BodyText"/>
        <w:spacing w:before="1"/>
        <w:rPr>
          <w:sz w:val="14"/>
        </w:rPr>
      </w:pPr>
      <w:r>
        <w:rPr>
          <w:noProof/>
          <w:lang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824230</wp:posOffset>
            </wp:positionH>
            <wp:positionV relativeFrom="paragraph">
              <wp:posOffset>124504</wp:posOffset>
            </wp:positionV>
            <wp:extent cx="5580921" cy="209854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921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824230</wp:posOffset>
            </wp:positionH>
            <wp:positionV relativeFrom="paragraph">
              <wp:posOffset>2381294</wp:posOffset>
            </wp:positionV>
            <wp:extent cx="5763399" cy="214884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399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A6F" w:rsidRDefault="00BD3A6F">
      <w:pPr>
        <w:pStyle w:val="BodyText"/>
        <w:spacing w:before="5"/>
        <w:rPr>
          <w:sz w:val="18"/>
        </w:rPr>
      </w:pPr>
    </w:p>
    <w:p w:rsidR="00BD3A6F" w:rsidRDefault="00BD3A6F">
      <w:pPr>
        <w:rPr>
          <w:sz w:val="18"/>
        </w:rPr>
        <w:sectPr w:rsidR="00BD3A6F">
          <w:pgSz w:w="11910" w:h="16840"/>
          <w:pgMar w:top="1380" w:right="1340" w:bottom="920" w:left="820" w:header="504" w:footer="732" w:gutter="0"/>
          <w:cols w:space="720"/>
        </w:sectPr>
      </w:pPr>
    </w:p>
    <w:p w:rsidR="00BD3A6F" w:rsidRDefault="00BD3A6F">
      <w:pPr>
        <w:pStyle w:val="BodyText"/>
        <w:rPr>
          <w:sz w:val="20"/>
        </w:rPr>
      </w:pPr>
    </w:p>
    <w:p w:rsidR="00BD3A6F" w:rsidRDefault="00BD3A6F">
      <w:pPr>
        <w:pStyle w:val="BodyText"/>
        <w:spacing w:before="3"/>
        <w:rPr>
          <w:sz w:val="23"/>
        </w:rPr>
      </w:pPr>
    </w:p>
    <w:p w:rsidR="00BD3A6F" w:rsidRDefault="00462733">
      <w:pPr>
        <w:pStyle w:val="BodyText"/>
        <w:spacing w:before="51" w:line="276" w:lineRule="auto"/>
        <w:ind w:left="478" w:right="250"/>
      </w:pPr>
      <w:r>
        <w:t>This is not a testing centre; this service will only be assessing unwell patients who have tested</w:t>
      </w:r>
      <w:r>
        <w:rPr>
          <w:spacing w:val="-52"/>
        </w:rPr>
        <w:t xml:space="preserve"> </w:t>
      </w:r>
      <w:r>
        <w:t>positive for Covid-19 or who have suspected Covid-19. Therefore it is imperative that you</w:t>
      </w:r>
      <w:r>
        <w:rPr>
          <w:spacing w:val="1"/>
        </w:rPr>
        <w:t xml:space="preserve"> </w:t>
      </w:r>
      <w:r>
        <w:t>follow any instructions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to you by the admin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own safety.</w:t>
      </w:r>
    </w:p>
    <w:p w:rsidR="00BD3A6F" w:rsidRDefault="00BD3A6F">
      <w:pPr>
        <w:pStyle w:val="BodyText"/>
      </w:pPr>
    </w:p>
    <w:p w:rsidR="00BD3A6F" w:rsidRDefault="00BD3A6F">
      <w:pPr>
        <w:pStyle w:val="BodyText"/>
        <w:spacing w:before="6"/>
        <w:rPr>
          <w:sz w:val="18"/>
        </w:rPr>
      </w:pPr>
    </w:p>
    <w:p w:rsidR="00BD3A6F" w:rsidRDefault="00462733">
      <w:pPr>
        <w:pStyle w:val="Heading1"/>
        <w:spacing w:before="1" w:line="276" w:lineRule="auto"/>
        <w:ind w:right="221"/>
      </w:pPr>
      <w:r>
        <w:rPr>
          <w:color w:val="1F487C"/>
        </w:rPr>
        <w:t>Need to change or cancel your appointment or if you have any</w:t>
      </w:r>
      <w:r>
        <w:rPr>
          <w:color w:val="1F487C"/>
          <w:spacing w:val="-79"/>
        </w:rPr>
        <w:t xml:space="preserve"> </w:t>
      </w:r>
      <w:r>
        <w:rPr>
          <w:color w:val="1F487C"/>
        </w:rPr>
        <w:t>questions.</w:t>
      </w:r>
    </w:p>
    <w:p w:rsidR="00BD3A6F" w:rsidRDefault="00462733">
      <w:pPr>
        <w:spacing w:line="292" w:lineRule="exact"/>
        <w:ind w:left="478"/>
        <w:rPr>
          <w:rFonts w:ascii="Calibri"/>
          <w:b/>
        </w:rPr>
      </w:pPr>
      <w:r>
        <w:rPr>
          <w:color w:val="0D0D0D"/>
          <w:sz w:val="24"/>
        </w:rPr>
        <w:t>The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GP Referral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Centre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has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a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direct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telephone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number</w:t>
      </w:r>
      <w:r>
        <w:rPr>
          <w:color w:val="0D0D0D"/>
          <w:spacing w:val="-1"/>
          <w:sz w:val="24"/>
        </w:rPr>
        <w:t xml:space="preserve"> </w:t>
      </w:r>
      <w:r>
        <w:rPr>
          <w:rFonts w:ascii="Calibri"/>
          <w:b/>
          <w:color w:val="1F487C"/>
        </w:rPr>
        <w:t>0121</w:t>
      </w:r>
      <w:r>
        <w:rPr>
          <w:rFonts w:ascii="Calibri"/>
          <w:b/>
          <w:color w:val="1F487C"/>
          <w:spacing w:val="-1"/>
        </w:rPr>
        <w:t xml:space="preserve"> </w:t>
      </w:r>
      <w:r>
        <w:rPr>
          <w:rFonts w:ascii="Calibri"/>
          <w:b/>
          <w:color w:val="1F487C"/>
        </w:rPr>
        <w:t>817</w:t>
      </w:r>
      <w:r>
        <w:rPr>
          <w:rFonts w:ascii="Calibri"/>
          <w:b/>
          <w:color w:val="1F487C"/>
          <w:spacing w:val="-4"/>
        </w:rPr>
        <w:t xml:space="preserve"> </w:t>
      </w:r>
      <w:r>
        <w:rPr>
          <w:rFonts w:ascii="Calibri"/>
          <w:b/>
          <w:color w:val="1F487C"/>
        </w:rPr>
        <w:t>8949.</w:t>
      </w:r>
    </w:p>
    <w:p w:rsidR="00BD3A6F" w:rsidRDefault="00BD3A6F">
      <w:pPr>
        <w:pStyle w:val="BodyText"/>
        <w:spacing w:before="2"/>
        <w:rPr>
          <w:rFonts w:ascii="Calibri"/>
          <w:b/>
          <w:sz w:val="31"/>
        </w:rPr>
      </w:pPr>
    </w:p>
    <w:p w:rsidR="00BD3A6F" w:rsidRDefault="00462733">
      <w:pPr>
        <w:pStyle w:val="BodyText"/>
        <w:spacing w:before="1"/>
        <w:ind w:left="478"/>
      </w:pPr>
      <w:r>
        <w:rPr>
          <w:color w:val="0D0D0D"/>
        </w:rPr>
        <w:t>You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can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also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contact your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GP surgery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who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will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able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help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you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with any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questions.</w:t>
      </w:r>
    </w:p>
    <w:p w:rsidR="00BD3A6F" w:rsidRDefault="00BD3A6F">
      <w:pPr>
        <w:pStyle w:val="BodyText"/>
      </w:pPr>
    </w:p>
    <w:p w:rsidR="00BD3A6F" w:rsidRDefault="00BD3A6F">
      <w:pPr>
        <w:pStyle w:val="BodyText"/>
        <w:spacing w:before="10"/>
        <w:rPr>
          <w:sz w:val="23"/>
        </w:rPr>
      </w:pPr>
    </w:p>
    <w:p w:rsidR="00BD3A6F" w:rsidRDefault="00462733">
      <w:pPr>
        <w:pStyle w:val="Heading1"/>
      </w:pPr>
      <w:r>
        <w:rPr>
          <w:color w:val="1F487C"/>
        </w:rPr>
        <w:t>Your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medical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record</w:t>
      </w:r>
    </w:p>
    <w:p w:rsidR="00BD3A6F" w:rsidRDefault="00462733">
      <w:pPr>
        <w:pStyle w:val="BodyText"/>
        <w:spacing w:before="2"/>
        <w:ind w:left="478" w:right="612"/>
      </w:pPr>
      <w:r>
        <w:rPr>
          <w:color w:val="0D0D0D"/>
        </w:rPr>
        <w:t>The GP that you see at your Referral Centre appointment will have access to your medical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record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held by your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registered GP.</w:t>
      </w:r>
    </w:p>
    <w:p w:rsidR="00BD3A6F" w:rsidRDefault="00BD3A6F">
      <w:pPr>
        <w:pStyle w:val="BodyText"/>
        <w:spacing w:before="11"/>
        <w:rPr>
          <w:sz w:val="23"/>
        </w:rPr>
      </w:pPr>
    </w:p>
    <w:p w:rsidR="00BD3A6F" w:rsidRDefault="00462733">
      <w:pPr>
        <w:pStyle w:val="BodyText"/>
        <w:ind w:left="478" w:right="506"/>
      </w:pPr>
      <w:r>
        <w:rPr>
          <w:color w:val="0D0D0D"/>
        </w:rPr>
        <w:t>All your data and information will be governed by the usual confidentiality and information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governance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policies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of the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NHS.</w:t>
      </w:r>
    </w:p>
    <w:p w:rsidR="00BD3A6F" w:rsidRDefault="00BD3A6F">
      <w:pPr>
        <w:pStyle w:val="BodyText"/>
      </w:pPr>
    </w:p>
    <w:p w:rsidR="00BD3A6F" w:rsidRDefault="00BD3A6F">
      <w:pPr>
        <w:pStyle w:val="BodyText"/>
        <w:spacing w:before="4"/>
        <w:rPr>
          <w:sz w:val="20"/>
        </w:rPr>
      </w:pPr>
    </w:p>
    <w:p w:rsidR="00BD3A6F" w:rsidRDefault="00462733">
      <w:pPr>
        <w:pStyle w:val="Heading1"/>
      </w:pPr>
      <w:r>
        <w:rPr>
          <w:color w:val="1F487C"/>
        </w:rPr>
        <w:t>Af</w:t>
      </w:r>
      <w:r>
        <w:rPr>
          <w:color w:val="1F487C"/>
        </w:rPr>
        <w:t>ter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your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appointment</w:t>
      </w:r>
    </w:p>
    <w:p w:rsidR="00BD3A6F" w:rsidRDefault="00462733">
      <w:pPr>
        <w:pStyle w:val="BodyText"/>
        <w:spacing w:before="61" w:line="278" w:lineRule="auto"/>
        <w:ind w:left="478" w:right="218"/>
      </w:pPr>
      <w:r>
        <w:rPr>
          <w:color w:val="0D0D0D"/>
        </w:rPr>
        <w:t>Once your appointment is complete the GP who has assessed you will prescribe any further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treatment for you. Your registered GP will also be able to see the consultation notes following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your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appointment,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these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will be held on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your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medical record.</w:t>
      </w:r>
    </w:p>
    <w:p w:rsidR="00BD3A6F" w:rsidRDefault="00462733">
      <w:pPr>
        <w:pStyle w:val="BodyText"/>
        <w:spacing w:before="195" w:line="439" w:lineRule="auto"/>
        <w:ind w:left="478" w:right="220"/>
      </w:pPr>
      <w:r>
        <w:rPr>
          <w:color w:val="0D0D0D"/>
        </w:rPr>
        <w:t>If you have any feedback on using the GP Referral Centre we would welcome your comments.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You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can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contact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Nirmal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Vora,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Practice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Manager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at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West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Heath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Surgery.</w:t>
      </w:r>
    </w:p>
    <w:sectPr w:rsidR="00BD3A6F">
      <w:pgSz w:w="11910" w:h="16840"/>
      <w:pgMar w:top="1380" w:right="1340" w:bottom="920" w:left="820" w:header="504" w:footer="7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62733">
      <w:r>
        <w:separator/>
      </w:r>
    </w:p>
  </w:endnote>
  <w:endnote w:type="continuationSeparator" w:id="0">
    <w:p w:rsidR="00000000" w:rsidRDefault="00462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A6F" w:rsidRDefault="00462733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6537960</wp:posOffset>
              </wp:positionH>
              <wp:positionV relativeFrom="page">
                <wp:posOffset>10088245</wp:posOffset>
              </wp:positionV>
              <wp:extent cx="160020" cy="16573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3A6F" w:rsidRDefault="0046273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14.8pt;margin-top:794.35pt;width:12.6pt;height:1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" filled="f" stroked="f">
              <v:textbox inset="0,0,0,0">
                <w:txbxContent>
                  <w:p w:rsidR="00BD3A6F" w:rsidRDefault="0046273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62733">
      <w:r>
        <w:separator/>
      </w:r>
    </w:p>
  </w:footnote>
  <w:footnote w:type="continuationSeparator" w:id="0">
    <w:p w:rsidR="00000000" w:rsidRDefault="004627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A6F" w:rsidRDefault="0046273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402590</wp:posOffset>
          </wp:positionH>
          <wp:positionV relativeFrom="page">
            <wp:posOffset>320039</wp:posOffset>
          </wp:positionV>
          <wp:extent cx="2167255" cy="374015"/>
          <wp:effectExtent l="0" t="0" r="0" b="0"/>
          <wp:wrapNone/>
          <wp:docPr id="1" name="image1.png" descr="A picture containing logo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7255" cy="37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6402704</wp:posOffset>
          </wp:positionH>
          <wp:positionV relativeFrom="page">
            <wp:posOffset>320039</wp:posOffset>
          </wp:positionV>
          <wp:extent cx="643153" cy="26162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3153" cy="261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2693A"/>
    <w:multiLevelType w:val="hybridMultilevel"/>
    <w:tmpl w:val="620A9E20"/>
    <w:lvl w:ilvl="0" w:tplc="D2964CD4">
      <w:start w:val="1"/>
      <w:numFmt w:val="decimal"/>
      <w:lvlText w:val="%1."/>
      <w:lvlJc w:val="left"/>
      <w:pPr>
        <w:ind w:left="478" w:hanging="361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4"/>
        <w:szCs w:val="24"/>
        <w:lang w:val="en-GB" w:eastAsia="en-US" w:bidi="ar-SA"/>
      </w:rPr>
    </w:lvl>
    <w:lvl w:ilvl="1" w:tplc="CEA6757C">
      <w:numFmt w:val="bullet"/>
      <w:lvlText w:val="•"/>
      <w:lvlJc w:val="left"/>
      <w:pPr>
        <w:ind w:left="1406" w:hanging="361"/>
      </w:pPr>
      <w:rPr>
        <w:rFonts w:hint="default"/>
        <w:lang w:val="en-GB" w:eastAsia="en-US" w:bidi="ar-SA"/>
      </w:rPr>
    </w:lvl>
    <w:lvl w:ilvl="2" w:tplc="9B1E78CC">
      <w:numFmt w:val="bullet"/>
      <w:lvlText w:val="•"/>
      <w:lvlJc w:val="left"/>
      <w:pPr>
        <w:ind w:left="2333" w:hanging="361"/>
      </w:pPr>
      <w:rPr>
        <w:rFonts w:hint="default"/>
        <w:lang w:val="en-GB" w:eastAsia="en-US" w:bidi="ar-SA"/>
      </w:rPr>
    </w:lvl>
    <w:lvl w:ilvl="3" w:tplc="C0146E4A">
      <w:numFmt w:val="bullet"/>
      <w:lvlText w:val="•"/>
      <w:lvlJc w:val="left"/>
      <w:pPr>
        <w:ind w:left="3259" w:hanging="361"/>
      </w:pPr>
      <w:rPr>
        <w:rFonts w:hint="default"/>
        <w:lang w:val="en-GB" w:eastAsia="en-US" w:bidi="ar-SA"/>
      </w:rPr>
    </w:lvl>
    <w:lvl w:ilvl="4" w:tplc="6F6877B8">
      <w:numFmt w:val="bullet"/>
      <w:lvlText w:val="•"/>
      <w:lvlJc w:val="left"/>
      <w:pPr>
        <w:ind w:left="4186" w:hanging="361"/>
      </w:pPr>
      <w:rPr>
        <w:rFonts w:hint="default"/>
        <w:lang w:val="en-GB" w:eastAsia="en-US" w:bidi="ar-SA"/>
      </w:rPr>
    </w:lvl>
    <w:lvl w:ilvl="5" w:tplc="3BF44D88">
      <w:numFmt w:val="bullet"/>
      <w:lvlText w:val="•"/>
      <w:lvlJc w:val="left"/>
      <w:pPr>
        <w:ind w:left="5113" w:hanging="361"/>
      </w:pPr>
      <w:rPr>
        <w:rFonts w:hint="default"/>
        <w:lang w:val="en-GB" w:eastAsia="en-US" w:bidi="ar-SA"/>
      </w:rPr>
    </w:lvl>
    <w:lvl w:ilvl="6" w:tplc="F3A24874">
      <w:numFmt w:val="bullet"/>
      <w:lvlText w:val="•"/>
      <w:lvlJc w:val="left"/>
      <w:pPr>
        <w:ind w:left="6039" w:hanging="361"/>
      </w:pPr>
      <w:rPr>
        <w:rFonts w:hint="default"/>
        <w:lang w:val="en-GB" w:eastAsia="en-US" w:bidi="ar-SA"/>
      </w:rPr>
    </w:lvl>
    <w:lvl w:ilvl="7" w:tplc="FFCE08B2">
      <w:numFmt w:val="bullet"/>
      <w:lvlText w:val="•"/>
      <w:lvlJc w:val="left"/>
      <w:pPr>
        <w:ind w:left="6966" w:hanging="361"/>
      </w:pPr>
      <w:rPr>
        <w:rFonts w:hint="default"/>
        <w:lang w:val="en-GB" w:eastAsia="en-US" w:bidi="ar-SA"/>
      </w:rPr>
    </w:lvl>
    <w:lvl w:ilvl="8" w:tplc="E57A111C">
      <w:numFmt w:val="bullet"/>
      <w:lvlText w:val="•"/>
      <w:lvlJc w:val="left"/>
      <w:pPr>
        <w:ind w:left="7893" w:hanging="361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A6F"/>
    <w:rsid w:val="00462733"/>
    <w:rsid w:val="00BD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C50BFCE5-2284-498A-B4EB-AE05FFEC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en-GB"/>
    </w:rPr>
  </w:style>
  <w:style w:type="paragraph" w:styleId="Heading1">
    <w:name w:val="heading 1"/>
    <w:basedOn w:val="Normal"/>
    <w:uiPriority w:val="1"/>
    <w:qFormat/>
    <w:pPr>
      <w:ind w:left="478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41"/>
      <w:ind w:left="478"/>
    </w:pPr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47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BSOL CCG</Company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Massey</dc:creator>
  <cp:lastModifiedBy>BROMAGE, Vicky (STONE CROSS MEDICAL CENTRE)</cp:lastModifiedBy>
  <cp:revision>2</cp:revision>
  <dcterms:created xsi:type="dcterms:W3CDTF">2021-12-30T15:06:00Z</dcterms:created>
  <dcterms:modified xsi:type="dcterms:W3CDTF">2021-12-30T15:06:00Z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2021-12-30T00:00:00Z</vt:filetime>
  </property>
</Properties>
</file>